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培优卷  2021年人教版语文八年级上册 第二单元 基础过关测试卷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一、</w:t>
      </w:r>
      <w:r>
        <w:rPr>
          <w:rFonts w:hint="eastAsia" w:asciiTheme="minorEastAsia" w:hAnsiTheme="minorEastAsia" w:eastAsiaTheme="minorEastAsia" w:cstheme="minorEastAsia"/>
          <w:lang w:eastAsia="zh-CN"/>
        </w:rPr>
        <w:t>积累</w:t>
      </w:r>
      <w:r>
        <w:rPr>
          <w:rFonts w:hint="eastAsia" w:asciiTheme="minorEastAsia" w:hAnsiTheme="minorEastAsia" w:eastAsiaTheme="minorEastAsia" w:cstheme="minorEastAsia"/>
        </w:rPr>
        <w:t>与运用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1．下列加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字的注音全都正确的一项是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绯</w:t>
      </w:r>
      <w:r>
        <w:rPr>
          <w:rFonts w:hint="eastAsia" w:asciiTheme="minorEastAsia" w:hAnsiTheme="minorEastAsia" w:eastAsiaTheme="minorEastAsia" w:cstheme="minorEastAsia"/>
          <w:u w:val="none"/>
        </w:rPr>
        <w:t>红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fēi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凄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然(qī)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杳</w:t>
      </w:r>
      <w:r>
        <w:rPr>
          <w:rFonts w:hint="eastAsia" w:asciiTheme="minorEastAsia" w:hAnsiTheme="minorEastAsia" w:eastAsiaTheme="minorEastAsia" w:cstheme="minorEastAsia"/>
          <w:u w:val="none"/>
        </w:rPr>
        <w:t>无消息(yǎ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u w:val="none"/>
        </w:rPr>
        <w:t>)    油光可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鉴</w:t>
      </w:r>
      <w:r>
        <w:rPr>
          <w:rFonts w:hint="eastAsia" w:asciiTheme="minorEastAsia" w:hAnsiTheme="minorEastAsia" w:eastAsiaTheme="minorEastAsia" w:cstheme="minorEastAsia"/>
          <w:u w:val="none"/>
        </w:rPr>
        <w:t>(qiān)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B．私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塾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(shú)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佃</w:t>
      </w:r>
      <w:r>
        <w:rPr>
          <w:rFonts w:hint="eastAsia" w:asciiTheme="minorEastAsia" w:hAnsiTheme="minorEastAsia" w:eastAsiaTheme="minorEastAsia" w:cstheme="minorEastAsia"/>
          <w:u w:val="none"/>
        </w:rPr>
        <w:t>农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tián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忙忙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碌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碌(lù)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哄</w:t>
      </w:r>
      <w:r>
        <w:rPr>
          <w:rFonts w:hint="eastAsia" w:asciiTheme="minorEastAsia" w:hAnsiTheme="minorEastAsia" w:eastAsiaTheme="minorEastAsia" w:cstheme="minorEastAsia"/>
          <w:u w:val="none"/>
        </w:rPr>
        <w:t>堂大笑(hōong)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C．胡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髭</w:t>
      </w:r>
      <w:r>
        <w:rPr>
          <w:rFonts w:hint="eastAsia" w:asciiTheme="minorEastAsia" w:hAnsiTheme="minorEastAsia" w:eastAsiaTheme="minorEastAsia" w:cstheme="minorEastAsia"/>
          <w:u w:val="none"/>
        </w:rPr>
        <w:t>(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zī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黝</w:t>
      </w:r>
      <w:r>
        <w:rPr>
          <w:rFonts w:hint="eastAsia" w:asciiTheme="minorEastAsia" w:hAnsiTheme="minorEastAsia" w:eastAsiaTheme="minorEastAsia" w:cstheme="minorEastAsia"/>
          <w:u w:val="none"/>
        </w:rPr>
        <w:t>黑(yǒu)    藏污纳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垢</w:t>
      </w:r>
      <w:r>
        <w:rPr>
          <w:rFonts w:hint="eastAsia" w:asciiTheme="minorEastAsia" w:hAnsiTheme="minorEastAsia" w:eastAsiaTheme="minorEastAsia" w:cstheme="minorEastAsia"/>
          <w:u w:val="none"/>
        </w:rPr>
        <w:t>(gòu)    广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袤</w:t>
      </w:r>
      <w:r>
        <w:rPr>
          <w:rFonts w:hint="eastAsia" w:asciiTheme="minorEastAsia" w:hAnsiTheme="minorEastAsia" w:eastAsiaTheme="minorEastAsia" w:cstheme="minorEastAsia"/>
          <w:u w:val="none"/>
        </w:rPr>
        <w:t>无垠(mào)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炽</w:t>
      </w:r>
      <w:r>
        <w:rPr>
          <w:rFonts w:hint="eastAsia" w:asciiTheme="minorEastAsia" w:hAnsiTheme="minorEastAsia" w:eastAsiaTheme="minorEastAsia" w:cstheme="minorEastAsia"/>
          <w:u w:val="none"/>
        </w:rPr>
        <w:t>热( chì)    解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剖</w:t>
      </w:r>
      <w:r>
        <w:rPr>
          <w:rFonts w:hint="eastAsia" w:asciiTheme="minorEastAsia" w:hAnsiTheme="minorEastAsia" w:eastAsiaTheme="minorEastAsia" w:cstheme="minorEastAsia"/>
          <w:u w:val="none"/>
        </w:rPr>
        <w:t>(pāo)    意趣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盎</w:t>
      </w:r>
      <w:r>
        <w:rPr>
          <w:rFonts w:hint="eastAsia" w:asciiTheme="minorEastAsia" w:hAnsiTheme="minorEastAsia" w:eastAsiaTheme="minorEastAsia" w:cstheme="minorEastAsia"/>
          <w:u w:val="none"/>
        </w:rPr>
        <w:t>然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àng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骤雨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猝</w:t>
      </w:r>
      <w:r>
        <w:rPr>
          <w:rFonts w:hint="eastAsia" w:asciiTheme="minorEastAsia" w:hAnsiTheme="minorEastAsia" w:eastAsiaTheme="minorEastAsia" w:cstheme="minorEastAsia"/>
          <w:u w:val="none"/>
        </w:rPr>
        <w:t>至(zú)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2．下列各组词语中有错别字的一项是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A．掌故  抑扬顿挫  粗制滥造  翻来覆去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B．愚钝  鹤立鸡群  诚惶诚恐  冥思遐想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C．侏儒  器宇轩昂    正襟危坐  名门望族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D．尴尬  颔首低眉    客死他乡    暗然失色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2020独家原创试题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下列句中加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词语运用不恰当的一项是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A．老师发现张静同学近期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郁郁寡欢</w:t>
      </w:r>
      <w:r>
        <w:rPr>
          <w:rFonts w:hint="eastAsia" w:asciiTheme="minorEastAsia" w:hAnsiTheme="minorEastAsia" w:eastAsiaTheme="minorEastAsia" w:cstheme="minorEastAsia"/>
          <w:u w:val="none"/>
        </w:rPr>
        <w:t>，学习成绩也下降不少，就主动找她谈心，最终打开了她的心结，使她逐渐变得开朗起来。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B．这些天在陕北采访，辗转于沟壑河川之间，我们对信天游的传唱之境深有体会：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广袤无垠</w:t>
      </w:r>
      <w:r>
        <w:rPr>
          <w:rFonts w:hint="eastAsia" w:asciiTheme="minorEastAsia" w:hAnsiTheme="minorEastAsia" w:eastAsiaTheme="minorEastAsia" w:cstheme="minorEastAsia"/>
          <w:u w:val="none"/>
        </w:rPr>
        <w:t>的黄土高原，千沟万壑，起伏连绵。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C．面对数学作业中的一道道难题，同学们纷纷去请教老师，但我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无可置疑</w:t>
      </w:r>
      <w:r>
        <w:rPr>
          <w:rFonts w:hint="eastAsia" w:asciiTheme="minorEastAsia" w:hAnsiTheme="minorEastAsia" w:eastAsiaTheme="minorEastAsia" w:cstheme="minorEastAsia"/>
          <w:u w:val="none"/>
        </w:rPr>
        <w:t>，迟迟没有去。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D．“台独”分裂势力伺机鼓噪所谓台湾参与世界卫生组织议题，企图利用疫情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趁火打劫</w:t>
      </w:r>
      <w:r>
        <w:rPr>
          <w:rFonts w:hint="eastAsia" w:asciiTheme="minorEastAsia" w:hAnsiTheme="minorEastAsia" w:eastAsiaTheme="minorEastAsia" w:cstheme="minorEastAsia"/>
          <w:u w:val="none"/>
        </w:rPr>
        <w:t>，这种“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u w:val="none"/>
        </w:rPr>
        <w:t>疫谋独”的阴谋绝不会得逞。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2020河南洛阳偃师期中，4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下列句子中没有语病的一项是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A．儿童剧《芝麻开门》剧情抑扬顿挫，台词诙谐幽默，受到观众的强烈称赞。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B．有没有良好的家风是建设文明家庭、构建和谐社会的关键之一。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C．学校开展的经典诵读活动，极大地丰富了同学们的校园文化生活。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D．他从父母手中接过家族企业，可以说是白手起家。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2020河南郑州三中月考，4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给下列句子排序最恰当的一项是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①这部小说采用日记体形式，讲述了一个叫安利柯的小男孩的成长的故事，记录了他在一年的时间之内在学校、家庭、社会的所见所闻。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②在意大利，《爱的教育》一直是孩子们的必读书。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③小说还记录了老师和家长对孩子们的教育和启示。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④在漫长的岁月里，它陪伴了一代又一代的孩子成长，可以说，这是一本永远不会过时的书。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⑤《爱的教育》原名《考莱》，在意大利语中是“心”的意思，是意大利作家亚米契斯为儿童创作的一部小说。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A.⑤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①③④    B.②⑤①③④    C.⑤③④①②    D.②⑤③①④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6．下列说法有误的一项是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A．《藤野先生》是鲁迅先生写的一篇回忆性散文，文章紧扣藤野先生来刻画，行文缜密，结构严谨。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B．《回忆我的母亲》的作者是朱德，他是中国伟大的无产阶级革命家、政治家、军事家，是中国人民解放军的主要缔造者之一，是中华人民共和国的开国元勋。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．列夫·托尔斯泰是俄国伟大的文学家，作品有《战争与和平》《安娜·卡列尼娜》《复活》等。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D．《美丽的颜色》是居里夫妇的女儿艾芙·居里根据居里夫人的事迹创作的小说。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2020广西南宁四十九中第一次月考，21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综合性学习。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(1)用简洁的语言概括新闻的主要内容。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昨天，《扬子晚报》记者从南京市发改委了解到，南京即将出台《社会诚信体系实施方案》，今后凭身份证号就能查到个人税欠缴、乘车欠缴费、交通违章等“失信记录”。逃票、欠税、欠费、闯红灯……这些都将被记入你的“个人信用库”。同时，企业欠薪、专利侵权、拖欠贷款等不良信用也将被记录到“企业信用库”中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可凭组织机构代码自查。这两个库的信息将在市政府各部门共享，并接入省里的“诚信库”，这意味着有失信记录的企业和个人今后在南京将“无处藏身”。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(2)请根据《际太丘与友期行》的图画，复述与诚信有关的故事。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不超过70个字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527175" cy="1100455"/>
            <wp:effectExtent l="0" t="0" r="1587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(3)写一句与“诚信”有关的名言警句。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二、阅读理解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35分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一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2020独家原创试题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阅读下面这首诗，回答后面的问题。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落叶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[唐]</w:t>
      </w:r>
      <w:r>
        <w:rPr>
          <w:rFonts w:hint="eastAsia" w:asciiTheme="minorEastAsia" w:hAnsiTheme="minorEastAsia" w:eastAsiaTheme="minorEastAsia" w:cstheme="minorEastAsia"/>
          <w:lang w:eastAsia="zh-CN"/>
        </w:rPr>
        <w:t>孔</w:t>
      </w:r>
      <w:r>
        <w:rPr>
          <w:rFonts w:hint="eastAsia" w:asciiTheme="minorEastAsia" w:hAnsiTheme="minorEastAsia" w:eastAsiaTheme="minorEastAsia" w:cstheme="minorEastAsia"/>
        </w:rPr>
        <w:t>绍安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早秋惊落叶，飘零似客心。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翻飞未肯下，犹言惜故林。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8．请结合语境，赏析诗歌的前两句。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9．这首诗表达了诗人怎样的感情？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2019广东潮州期中，12-14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阅读《藤野先生》片段，回答后面的问题。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中国是弱国，所以中国人当然是低能儿，分数在六十分以上，便不是自己的能力了：也无怪他们疑惑。但我接着便有参观枪毙中国人的命运了。第二年添教霉菌学，细菌的形状是全用电影来显示的，一段落已完而还没有到下课的时候，便影几片时事的片子，自然都是日本战胜俄国的情形。但偏有中国人夹在里边：给俄国人做侦探，被日本军捕获，要枪毙了，围着看的也是一群中国人；在讲堂里的还有一个我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②“万岁！”他们都拍掌欢呼起来。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③这种欢呼，是每看一片都有的，但在我，这一声却特别听得刺耳。此后回到中国来，我看见那些闲看枪毙犯人的人们，他们也何尝不酒醉似的喝采，——呜呼，无法可想！但在那时那地，我的意见却变化了。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10.作者为什么感到“这一声却特别听得刺耳”？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A．民族自尊心受到严重挫伤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B．对噪音特别反感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C．听不惯日本学生的疯狂欢呼    D．认为课堂上不应该大声欢呼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11.下列对《藤野先生》一文主题的理解不符合文意的一项是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A．文章抒发了作者对藤野先生的感激和怀念之情    B．文章表现了作者的爱国主义思想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C．文章表达了作者对部分</w:t>
      </w:r>
      <w:r>
        <w:rPr>
          <w:rFonts w:hint="eastAsia" w:asciiTheme="minorEastAsia" w:hAnsiTheme="minorEastAsia" w:cstheme="minorEastAsia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</w:rPr>
        <w:t xml:space="preserve">本青年的愤怒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D．文章歌颂了藤野先生的高尚品质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12.作者写道：“但在那时那地，我的意见却变化了。”导致作者意见变化的事件有哪些？为什么会有这样的变化？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2019黑龙江龙东地区中考，22-25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阅读《我们跟着月亮走吧》一文，回答后面的问题。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①那年我12岁。那是家里很不顺的一年，处处弥漫着哀伤的味道。先是祖父去世；然后父亲在工作中受伤。</w:t>
      </w:r>
      <w:r>
        <w:rPr>
          <w:rFonts w:hint="eastAsia" w:asciiTheme="minorEastAsia" w:hAnsiTheme="minorEastAsia" w:cstheme="minorEastAsia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</w:rPr>
        <w:t>指被车床绞断；随后是哥哥闯了祸，和几个小混混一起偷铁被派出所抓去，坐了班房还要罚款；紧接着是媳媳被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个男人欺骗了感情，整日里神情恍惚。这些事情几乎是一起涌过来的，母亲像一个太极高手，四两拨千</w:t>
      </w:r>
      <w:r>
        <w:rPr>
          <w:rFonts w:hint="eastAsia" w:asciiTheme="minorEastAsia" w:hAnsiTheme="minorEastAsia" w:eastAsiaTheme="minorEastAsia" w:cstheme="minorEastAsia"/>
          <w:lang w:eastAsia="zh-CN"/>
        </w:rPr>
        <w:t>斤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  <w:lang w:eastAsia="zh-CN"/>
        </w:rPr>
        <w:t>硬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生生</w:t>
      </w:r>
      <w:r>
        <w:rPr>
          <w:rFonts w:hint="eastAsia" w:asciiTheme="minorEastAsia" w:hAnsiTheme="minorEastAsia" w:eastAsiaTheme="minorEastAsia" w:cstheme="minorEastAsia"/>
        </w:rPr>
        <w:t>用她的柔弱之躯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扛</w:t>
      </w:r>
      <w:r>
        <w:rPr>
          <w:rFonts w:hint="eastAsia" w:asciiTheme="minorEastAsia" w:hAnsiTheme="minorEastAsia" w:eastAsiaTheme="minorEastAsia" w:cstheme="minorEastAsia"/>
        </w:rPr>
        <w:t>起了这一切。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②父亲在医院里并不知晓家里发生的其他变故，母亲刻意提醒我们，因为祖父的去世，父亲的心情一</w:t>
      </w:r>
      <w:r>
        <w:rPr>
          <w:rFonts w:hint="eastAsia" w:asciiTheme="minorEastAsia" w:hAnsiTheme="minorEastAsia" w:cstheme="minorEastAsia"/>
          <w:lang w:eastAsia="zh-CN"/>
        </w:rPr>
        <w:t>直</w:t>
      </w:r>
      <w:r>
        <w:rPr>
          <w:rFonts w:hint="eastAsia" w:asciiTheme="minorEastAsia" w:hAnsiTheme="minorEastAsia" w:eastAsiaTheme="minorEastAsia" w:cstheme="minorEastAsia"/>
        </w:rPr>
        <w:t>没有缓过来，所以家里的事情必须对他隐瞒，让他安心养伤。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母亲把亲戚朋友甚至邻居家蹬了个遍，总算凑够了钱交了罚金。毕竟偷盗数额较小，派出所一通教育之后，就把哥哥放了回来。母亲并没有立即打骂，只是让他跪在院子里思过。哥哥双膝跪着，心却直挺着，倔强地噘着嘴不肯服软：“我去偷东西，不也是寻思着给弟弟妹妹们买点儿好吃的吗？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④“就是饿死，也不能白拿别人东西，何况是偷！”母亲终于爆发，气得脸色惨白如月，“人要清清白白，你就在这月亮地里好好反省反省吧。”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⑤那晚的月光白油漆一样泼在哥哥身上，像母亲的目光，一遍遍地洗刷着哥哥身上的污浊之气。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⑥几天后的一个夜晚，要去医院给父亲送吃的，很远的路，我和母亲走走停停。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歇脚的当口儿，我看见母亲对着夜空轻叹了一口气，仿佛是对上苍许着愿望，又仿佛是在向无边的黑夜倾诉着憋闷和委屈，眼角似乎有亮晶晶的东西在闪。母亲毕竟是女人，太多的事让她有些难以承受，可是她坚忍着不让泪水落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⑧乌云一层一层压过来，有些让人窒息。母亲也一直沉默着，让人不免担心一个闪电会不会将我们引爆。我想牵个话头出来，可是张开的嘴却被一阵风塞住。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⑨忽然间，天上的乌云裂开一个缝隙，月亮像获得自由的鸟儿，“嗖”一下窜出来！</w:t>
      </w:r>
      <w:r>
        <w:rPr>
          <w:rFonts w:hint="eastAsia" w:asciiTheme="minorEastAsia" w:hAnsiTheme="minorEastAsia" w:eastAsiaTheme="minorEastAsia" w:cstheme="minorEastAsia"/>
          <w:u w:val="single"/>
        </w:rPr>
        <w:t>一缕一缕的月光像一把把利剑，霎时间割开夜妖的黑色袍子</w:t>
      </w:r>
      <w:r>
        <w:rPr>
          <w:rFonts w:hint="eastAsia" w:asciiTheme="minorEastAsia" w:hAnsiTheme="minorEastAsia" w:eastAsiaTheme="minorEastAsia" w:cstheme="minorEastAsia"/>
        </w:rPr>
        <w:t>。母亲终于露出一丝笑容。</w:t>
      </w:r>
      <w:r>
        <w:rPr>
          <w:rFonts w:hint="eastAsia" w:asciiTheme="minorEastAsia" w:hAnsiTheme="minorEastAsia" w:eastAsiaTheme="minorEastAsia" w:cstheme="minorEastAsia"/>
          <w:lang w:eastAsia="zh-CN"/>
        </w:rPr>
        <w:t>“‘</w:t>
      </w:r>
      <w:r>
        <w:rPr>
          <w:rFonts w:hint="eastAsia" w:asciiTheme="minorEastAsia" w:hAnsiTheme="minorEastAsia" w:eastAsiaTheme="minorEastAsia" w:cstheme="minorEastAsia"/>
        </w:rPr>
        <w:t>黑蘑菇’总有散开的时候。”并催促我说，“快，咱就一直跟着月亮走。”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⑩人生是由各种烦恼的碎片组合而成的，每个人的一生都是不断拼接的过程。人生中那些艰难之事，于我早已不再新鲜。每每历经苦之风暴来袭，我都不会选择躲闪，而是勇敢地扎进去。我记住了母亲的那句话，也相信乌云总有散开的时候，月亮出现，一切就都有了转机和希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⑪跟着月亮走吧。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⑫这些年，不知是有意还是巧合，母亲总是喜欢在月亮地里对我们进行说教。母亲的“月光疗法”对我们健康成长起到了至关重要的作用。殊不知，母亲才是最温暖、最贴心的那缕月光，我们一生都栖息在她的光华里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⑬母亲用强大的母爱叮嘱我，一切烦忧都不必过于介怀。跟着月亮走吧，自会走到柳暗花明处，自会走到鸟语花香间。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13.文章围绕母亲的“月光疗法”写了哪几件事？请简要概括。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14.请赏析第①段加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词语的妙处。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母亲像一个太极高手，四两拨千斤，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硬生生</w:t>
      </w:r>
      <w:r>
        <w:rPr>
          <w:rFonts w:hint="eastAsia" w:asciiTheme="minorEastAsia" w:hAnsiTheme="minorEastAsia" w:eastAsiaTheme="minorEastAsia" w:cstheme="minorEastAsia"/>
        </w:rPr>
        <w:t>用她的柔弱之躯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扛</w:t>
      </w:r>
      <w:r>
        <w:rPr>
          <w:rFonts w:hint="eastAsia" w:asciiTheme="minorEastAsia" w:hAnsiTheme="minorEastAsia" w:eastAsiaTheme="minorEastAsia" w:cstheme="minorEastAsia"/>
        </w:rPr>
        <w:t>起了这一切。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15.请结合语境从修辞的角度分析第⑨段画横线句子的作用。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</w:rPr>
        <w:t>读了这篇文章以后，你有怎样的启示？请结合生活实际，谈谈你的感受。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写作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17．按下面要求作文。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有一个老人以低价购买了一块长满野草、无人问津的荒地。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老人每天早上六点就开始工作：除草、松土、下种、浇水、施肥、捕虫。每天都忙到太阳下山后才收工回家，真正是日出而作，日落而息。在老人辛辛苦苦地工作半年后，这片原本无人要的荒地已经长满了鲜艳夺目的花木了。这片艳丽的花园吸引了无数的人。大家都赞不绝口，有一个人忍不住上前对老人说：“老伯，你的花园真美，我非常羡慕，看来上帝真的很照顾你啊！”老人笑笑回答说：“先生，也许上帝真的很照顾我，但你是否知道我每天早上六点就开始努力地工作，直到傍晚才收工呢？”</w:t>
      </w:r>
    </w:p>
    <w:p>
      <w:pPr>
        <w:ind w:firstLine="4410" w:firstLineChars="21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《被上帝照顾的老人》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阅读了上面的材料，你有什么感想？请结合自己的生活体验，自选角度，自拟题目，写一篇作文。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要求：①严禁抄袭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②除诗歌外，文体不限；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③文中不得出现真实的校名和人名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④不少于600字。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A.</w:t>
      </w:r>
      <w:r>
        <w:rPr>
          <w:rFonts w:hint="eastAsia" w:asciiTheme="minorEastAsia" w:hAnsiTheme="minorEastAsia" w:eastAsiaTheme="minorEastAsia" w:cstheme="minorEastAsia"/>
        </w:rPr>
        <w:t>鉴j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ià</w:t>
      </w:r>
      <w:r>
        <w:rPr>
          <w:rFonts w:hint="eastAsia" w:asciiTheme="minorEastAsia" w:hAnsiTheme="minorEastAsia" w:eastAsiaTheme="minorEastAsia" w:cstheme="minorEastAsia"/>
        </w:rPr>
        <w:t>n。B．佃diàn。D．剖pōu，猝cù。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2．D暗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3．C“无可置疑”指没有什么可以怀疑的。用在这里属望文生义。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4．C A．搭配不当，“抑扬顿挫”指声音的高低起伏和停顿转折，不能用来形容“剧情”。B．两面对一面，可以去掉“有没有”。D．不合逻辑，“白手起家”比喻原来没有基础或条件很差而创立起一番事业。与“他从父母手中接过家族企业”矛盾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5．B通读语段可知，第②句是总起句，提出“在意大利，《爱的教育》一直是孩子们的必读书”的观点，应为首句；第⑤句简介本书和作者，应紧跟其后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第①句照应第⑤句中的“小说”，简介体例与内容，应跟在第⑤句之后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第③句补充介绍内容，应跟在第①句之后；第④句为结论，应为结尾句。故选B。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6．D《美丽的颜色》是居里夫妇的女儿艾芙·居里为居里夫人写的传记，不是小说。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7．答案：(1)南京即将出台《社会诚信体系实施方案》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陈太丘和朋友约定好时间一起出行，过了约定时间朋友还没有到，陈太丘就离开了。后来朋友到了，当着陈太丘的儿子元方的面生气地骂陈太丘不是人，受到元方的驳斥。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伟大人格的素质，重要的是一个“诚”字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——鲁迅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解析：(1)</w:t>
      </w:r>
      <w:r>
        <w:rPr>
          <w:rFonts w:hint="eastAsia" w:asciiTheme="minorEastAsia" w:hAnsiTheme="minorEastAsia" w:eastAsiaTheme="minorEastAsia" w:cstheme="minorEastAsia"/>
          <w:lang w:eastAsia="zh-CN"/>
        </w:rPr>
        <w:t>本</w:t>
      </w:r>
      <w:r>
        <w:rPr>
          <w:rFonts w:hint="eastAsia" w:asciiTheme="minorEastAsia" w:hAnsiTheme="minorEastAsia" w:eastAsiaTheme="minorEastAsia" w:cstheme="minorEastAsia"/>
        </w:rPr>
        <w:t>题考查概括新闻内容的能力。答题时，可以抓住新闻的导语——“《扬子晚报》记者从南京市发改委了解到，南京即将出台《社会诚信体系实施方案》，今后凭身份证号就能查到个人税欠缴、乘车欠缴费、交通违章等‘失信记录</w:t>
      </w:r>
      <w:r>
        <w:rPr>
          <w:rFonts w:hint="eastAsia" w:asciiTheme="minorEastAsia" w:hAnsiTheme="minorEastAsia" w:eastAsiaTheme="minorEastAsia" w:cstheme="minorEastAsia"/>
          <w:lang w:eastAsia="zh-CN"/>
        </w:rPr>
        <w:t>’”</w:t>
      </w:r>
      <w:r>
        <w:rPr>
          <w:rFonts w:hint="eastAsia" w:asciiTheme="minorEastAsia" w:hAnsiTheme="minorEastAsia" w:eastAsiaTheme="minorEastAsia" w:cstheme="minorEastAsia"/>
        </w:rPr>
        <w:t>进行压缩。(2)本题考查根据图画复述故事的能力。认真看图，根据所学，</w:t>
      </w:r>
      <w:r>
        <w:rPr>
          <w:rFonts w:hint="eastAsia" w:asciiTheme="minorEastAsia" w:hAnsiTheme="minorEastAsia" w:eastAsiaTheme="minorEastAsia" w:cstheme="minorEastAsia"/>
          <w:lang w:eastAsia="zh-CN"/>
        </w:rPr>
        <w:t>围绕</w:t>
      </w:r>
      <w:r>
        <w:rPr>
          <w:rFonts w:hint="eastAsia" w:asciiTheme="minorEastAsia" w:hAnsiTheme="minorEastAsia" w:eastAsiaTheme="minorEastAsia" w:cstheme="minorEastAsia"/>
        </w:rPr>
        <w:t>“诚信”复述故事即可。(3)本题考查名言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警句积累。多读书，多接触社会，多体验生活，多积累名人知识，多记忆箴言俗语，特别要多背诵名言警句。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8．答案：前两句运用比喻的修辞手法，把自己比喻为在空中漂浮不定的落叶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形象生动地表现了诗人身处他乡的无奈、凄凉。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解析：本题考查赏析句子的能力。答题时，可以结合诗句，确定赏析的角度，这里可以从修辞的角度进行赏析；再分析其一般作用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形象生动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和特殊作用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诗人的心境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9．答案：表达了诗人的怀乡之情。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解析：本题考查把握诗人情感的能力。答题时，可以抓住“客心”“故林”等进行分析、概括。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10．A这种声音使得鲁迅强烈的民族自尊心受到了伤害。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11．C文章用部分日本青年的狭隘来反衬藤野先生的正直无私。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答案：事件：匿名信事件和看电影事件。这两件事深深地刺激了作者，令他体会到弱国子民的屈辱，认识到人民思想不觉醒是民族落后的重要原因，所以作者改变观点，认为治疗国民的灵魂比治疗国民的病体更重要，于是他弃医从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答题时，需要结合全文内容和写作背景。“中国是弱国，所以中国人当然是低能儿”，这里写出了作者在遭受屈辱后极为心酸和愤懑的感情；“此后回到中国来，我看见那些闲看枪毙犯人的人们，他们也何尝不酒醉似的喝采”反映了作者难以抑制的愤激之情。这些促使他萌发“弃医从文”的想法，认为要改变人的思想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13.答案：①母亲在月光下教育哥哥；②“我”和母亲在月光下给父亲送饭。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意思对即可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解析：本题考查对文章内容的概括能力。第③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⑤段写</w:t>
      </w:r>
      <w:r>
        <w:rPr>
          <w:rFonts w:hint="eastAsia" w:asciiTheme="minorEastAsia" w:hAnsiTheme="minorEastAsia" w:eastAsiaTheme="minorEastAsia" w:cstheme="minorEastAsia"/>
          <w:lang w:eastAsia="zh-CN"/>
        </w:rPr>
        <w:t>母</w:t>
      </w:r>
      <w:r>
        <w:rPr>
          <w:rFonts w:hint="eastAsia" w:asciiTheme="minorEastAsia" w:hAnsiTheme="minorEastAsia" w:eastAsiaTheme="minorEastAsia" w:cstheme="minorEastAsia"/>
        </w:rPr>
        <w:t>亲教育哥哥，借助月光渲染气氛，增强表达效果。第⑥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⑨段写给父</w:t>
      </w:r>
      <w:r>
        <w:rPr>
          <w:rFonts w:hint="eastAsia" w:asciiTheme="minorEastAsia" w:hAnsiTheme="minorEastAsia" w:eastAsiaTheme="minorEastAsia" w:cstheme="minorEastAsia"/>
          <w:lang w:eastAsia="zh-CN"/>
        </w:rPr>
        <w:t>亲</w:t>
      </w:r>
      <w:r>
        <w:rPr>
          <w:rFonts w:hint="eastAsia" w:asciiTheme="minorEastAsia" w:hAnsiTheme="minorEastAsia" w:eastAsiaTheme="minorEastAsia" w:cstheme="minorEastAsia"/>
        </w:rPr>
        <w:t>送饭，通过</w:t>
      </w:r>
      <w:r>
        <w:rPr>
          <w:rFonts w:hint="eastAsia" w:asciiTheme="minorEastAsia" w:hAnsiTheme="minorEastAsia" w:eastAsiaTheme="minorEastAsia" w:cstheme="minorEastAsia"/>
          <w:lang w:eastAsia="zh-CN"/>
        </w:rPr>
        <w:t>写月</w:t>
      </w:r>
      <w:r>
        <w:rPr>
          <w:rFonts w:hint="eastAsia" w:asciiTheme="minorEastAsia" w:hAnsiTheme="minorEastAsia" w:eastAsiaTheme="minorEastAsia" w:cstheme="minorEastAsia"/>
        </w:rPr>
        <w:t>光，表达乌云总会散开，希望总会出现的愿望，深化了文章的</w:t>
      </w:r>
      <w:r>
        <w:rPr>
          <w:rFonts w:hint="eastAsia" w:asciiTheme="minorEastAsia" w:hAnsiTheme="minorEastAsia" w:eastAsiaTheme="minorEastAsia" w:cstheme="minorEastAsia"/>
          <w:lang w:eastAsia="zh-CN"/>
        </w:rPr>
        <w:t>主</w:t>
      </w:r>
      <w:r>
        <w:rPr>
          <w:rFonts w:hint="eastAsia" w:asciiTheme="minorEastAsia" w:hAnsiTheme="minorEastAsia" w:eastAsiaTheme="minorEastAsia" w:cstheme="minorEastAsia"/>
        </w:rPr>
        <w:t>题。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14.答案：“硬生生”“扛”表现了母亲面对家庭困境时的坚强，体现了！我”对母亲的心疼。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意思对即可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解析：本题考查赏析词语的能力。“硬生生”表明母亲承受的压力大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以</w:t>
      </w:r>
      <w:r>
        <w:rPr>
          <w:rFonts w:hint="eastAsia" w:asciiTheme="minorEastAsia" w:hAnsiTheme="minorEastAsia" w:eastAsiaTheme="minorEastAsia" w:cstheme="minorEastAsia"/>
          <w:lang w:eastAsia="zh-CN"/>
        </w:rPr>
        <w:t>此</w:t>
      </w:r>
      <w:r>
        <w:rPr>
          <w:rFonts w:hint="eastAsia" w:asciiTheme="minorEastAsia" w:hAnsiTheme="minorEastAsia" w:eastAsiaTheme="minorEastAsia" w:cstheme="minorEastAsia"/>
        </w:rPr>
        <w:t>加强“扛”的效果。“扛”指把所有的分量放在肩上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写出了母亲把</w:t>
      </w:r>
      <w:r>
        <w:rPr>
          <w:rFonts w:hint="eastAsia" w:asciiTheme="minorEastAsia" w:hAnsiTheme="minorEastAsia" w:eastAsiaTheme="minorEastAsia" w:cstheme="minorEastAsia"/>
          <w:lang w:eastAsia="zh-CN"/>
        </w:rPr>
        <w:t>家</w:t>
      </w:r>
      <w:r>
        <w:rPr>
          <w:rFonts w:hint="eastAsia" w:asciiTheme="minorEastAsia" w:hAnsiTheme="minorEastAsia" w:eastAsiaTheme="minorEastAsia" w:cstheme="minorEastAsia"/>
        </w:rPr>
        <w:t>中的一切困难和痛苦都背负在自己的肩头，体现了母亲的坚强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反映</w:t>
      </w:r>
      <w:r>
        <w:rPr>
          <w:rFonts w:hint="eastAsia" w:asciiTheme="minorEastAsia" w:hAnsiTheme="minorEastAsia" w:eastAsiaTheme="minorEastAsia" w:cstheme="minorEastAsia"/>
          <w:lang w:eastAsia="zh-CN"/>
        </w:rPr>
        <w:t>了“</w:t>
      </w:r>
      <w:r>
        <w:rPr>
          <w:rFonts w:hint="eastAsia" w:asciiTheme="minorEastAsia" w:hAnsiTheme="minorEastAsia" w:eastAsiaTheme="minorEastAsia" w:cstheme="minorEastAsia"/>
        </w:rPr>
        <w:t>我”</w:t>
      </w:r>
      <w:r>
        <w:rPr>
          <w:rFonts w:hint="eastAsia" w:asciiTheme="minorEastAsia" w:hAnsiTheme="minorEastAsia" w:eastAsiaTheme="minorEastAsia" w:cstheme="minorEastAsia"/>
          <w:lang w:eastAsia="zh-CN"/>
        </w:rPr>
        <w:t>对</w:t>
      </w:r>
      <w:r>
        <w:rPr>
          <w:rFonts w:hint="eastAsia" w:asciiTheme="minorEastAsia" w:hAnsiTheme="minorEastAsia" w:eastAsiaTheme="minorEastAsia" w:cstheme="minorEastAsia"/>
        </w:rPr>
        <w:t>母亲的心疼。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15.答案：运用了比喻的修辞手法，把月光比作利剑，把黑夜比作袍子，生动形象地写出了月光穿透乌云的力量，烘托出母亲乐观的心态。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意思对即可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解析：本题考查修辞手法及其作用。“一缕一缕的月光像一把把利剑”把月光比作利剑；“霎时间割开夜妖的黑色袍子”把黑夜</w:t>
      </w:r>
      <w:r>
        <w:rPr>
          <w:rFonts w:hint="eastAsia" w:asciiTheme="minorEastAsia" w:hAnsiTheme="minorEastAsia" w:eastAsiaTheme="minorEastAsia" w:cstheme="minorEastAsia"/>
          <w:lang w:eastAsia="zh-CN"/>
        </w:rPr>
        <w:t>比</w:t>
      </w:r>
      <w:r>
        <w:rPr>
          <w:rFonts w:hint="eastAsia" w:asciiTheme="minorEastAsia" w:hAnsiTheme="minorEastAsia" w:eastAsiaTheme="minorEastAsia" w:cstheme="minorEastAsia"/>
        </w:rPr>
        <w:t>作袍子。生动地写出了月光的力量，也烘托出了母亲对生活充满信心的乐观心态。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16.答案：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在我的学习中，我时常会遇到一些难题，特别是作为一个中等生，</w:t>
      </w:r>
      <w:r>
        <w:rPr>
          <w:rFonts w:hint="eastAsia" w:asciiTheme="minorEastAsia" w:hAnsiTheme="minorEastAsia" w:eastAsiaTheme="minorEastAsia" w:cstheme="minorEastAsia"/>
          <w:lang w:eastAsia="zh-CN"/>
        </w:rPr>
        <w:t>困难</w:t>
      </w:r>
      <w:r>
        <w:rPr>
          <w:rFonts w:hint="eastAsia" w:asciiTheme="minorEastAsia" w:hAnsiTheme="minorEastAsia" w:eastAsiaTheme="minorEastAsia" w:cstheme="minorEastAsia"/>
        </w:rPr>
        <w:t>会更多，挑战更激烈，但面对挫折、困难，我应该更乐观、坚强，相信有一天“丑小鸭”会变成“白天鹅”！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解析：本题考查谈阅读感受，结合文中的母亲的精神品质，如面对挫折、困难，有乐观坚强的态度思考，同时需要联系自己的生活实际，如学习的不顺等。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17．[写作指导]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是一道材料作文题。审题构思时，首先需要读懂材料。材料讲述的是一位老人把一块长满野草、无人问津的荒地变成了美丽的花园的故事。这位老人获得了成功，被他人认为是受到了上帝的照顾，但真正的原因是“每天早上六点就开始努力地工作”。其次，通过这个故事，我们便可以挖掘出其中蕴含的意义：成功来源于勤奋，一分耕耘一分收获。再次，我们便可以进行立意，可以围绕“成功”“荣誉”“坚守”等话题展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文体的选择上，可以写成记叙文，联系生活实际，表述自己心灵成长的经历，如“成功的故事”“掌声背后”等；写法上则需要通过细节描写、环境衬托等，使文章有血有肉，增强文章的感染力。也可以写成议论文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如“勤能补拙”“成功与付</w:t>
      </w:r>
      <w:r>
        <w:rPr>
          <w:rFonts w:hint="eastAsia" w:asciiTheme="minorEastAsia" w:hAnsiTheme="minorEastAsia" w:eastAsiaTheme="minorEastAsia" w:cstheme="minorEastAsia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</w:rPr>
        <w:t>”等；写法上，则要做到中心论点明确、论据充分、论证清晰，以增强文章的说服力。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[例文]</w:t>
      </w:r>
    </w:p>
    <w:p>
      <w:pPr>
        <w:ind w:firstLine="2310" w:firstLineChars="1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赢得了掌声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“孤独站在这舞台，听到掌声响起来，我的心中有无限感慨……”当这首歌响在耳边，我忆起那童年往事。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上幼儿园时，我的理想是当一名舞蹈家，因此，我每天下午都去舞蹈房练舞，但是我性格内向，特别不自信。记得有一次，老师手把手地教我们下腰。“排好队，一个一个来。”老师温柔地说。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快轮到我了！我看着别人一下子就成功了，站在原地局促不安地弯着手指。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“来，老师教你如何下腰。”老师温柔地冲我说。我看见了老师眼中的鼓励，可我还是害怕，害怕不成功会遭到同学们的嘲笑。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我不住地摇头，把头摇得跟拨浪鼓似的，老师一把握住我的手，鼓励地攥了攥，说：“你都没有试过，怎么知道自己不行？”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我犹豫了一下，最终还是轻轻点了下头，在老师的帮助下，一点儿一点儿往后仰，终于，我的身体像一座柔软的桥立在了光滑的木地板上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可是……可是！一分钟后，这座柔软的桥还是塌了……我呆呆地坐在冰冷的地上，耳边隐隐有嘲笑声，低下头任心里的黑暗一点一点把自己包裹起来。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后来，每次上舞蹈课，都会有下腰，但是我不会啊，只能一个人孤零零地站在一旁静静地看。无形的隔膜把自己</w:t>
      </w:r>
      <w:r>
        <w:rPr>
          <w:rFonts w:hint="eastAsia" w:asciiTheme="minorEastAsia" w:hAnsi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世界和同学们那个欢乐的世界完全隔开，没有一丝温暖，只有可怕的寂静。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晚上，梦里的我在拼命奔跑，好像要摆脱什么，到底是什么呢？是什么</w:t>
      </w:r>
      <w:r>
        <w:rPr>
          <w:rFonts w:hint="eastAsia" w:asciiTheme="minorEastAsia" w:hAnsiTheme="minorEastAsia" w:eastAsiaTheme="minorEastAsia" w:cstheme="minorEastAsia"/>
          <w:lang w:eastAsia="zh-CN"/>
        </w:rPr>
        <w:t>东西令我</w:t>
      </w:r>
      <w:r>
        <w:rPr>
          <w:rFonts w:hint="eastAsia" w:asciiTheme="minorEastAsia" w:hAnsiTheme="minorEastAsia" w:eastAsiaTheme="minorEastAsia" w:cstheme="minorEastAsia"/>
        </w:rPr>
        <w:t>如此害怕？对了……是那可怕的嘲笑声！我捂住耳朵，埋头</w:t>
      </w:r>
      <w:r>
        <w:rPr>
          <w:rFonts w:hint="eastAsia" w:asciiTheme="minorEastAsia" w:hAnsiTheme="minorEastAsia" w:eastAsiaTheme="minorEastAsia" w:cstheme="minorEastAsia"/>
          <w:lang w:eastAsia="zh-CN"/>
        </w:rPr>
        <w:t>往</w:t>
      </w:r>
      <w:r>
        <w:rPr>
          <w:rFonts w:hint="eastAsia" w:asciiTheme="minorEastAsia" w:hAnsiTheme="minorEastAsia" w:eastAsiaTheme="minorEastAsia" w:cstheme="minorEastAsia"/>
        </w:rPr>
        <w:t>前冲，</w:t>
      </w:r>
      <w:r>
        <w:rPr>
          <w:rFonts w:hint="eastAsia" w:asciiTheme="minorEastAsia" w:hAnsiTheme="minorEastAsia" w:eastAsiaTheme="minorEastAsia" w:cstheme="minorEastAsia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</w:rPr>
        <w:t>不要听！我不要听！我拼命地摇头。终于，我挣扎着从梦中醒</w:t>
      </w:r>
      <w:r>
        <w:rPr>
          <w:rFonts w:hint="eastAsia" w:asciiTheme="minorEastAsia" w:hAnsiTheme="minorEastAsia" w:eastAsiaTheme="minorEastAsia" w:cstheme="minorEastAsia"/>
          <w:lang w:eastAsia="zh-CN"/>
        </w:rPr>
        <w:t>来，</w:t>
      </w:r>
      <w:r>
        <w:rPr>
          <w:rFonts w:hint="eastAsia" w:asciiTheme="minorEastAsia" w:hAnsiTheme="minorEastAsia" w:eastAsiaTheme="minorEastAsia" w:cstheme="minorEastAsia"/>
        </w:rPr>
        <w:t>泪流</w:t>
      </w:r>
      <w:r>
        <w:rPr>
          <w:rFonts w:hint="eastAsia" w:asciiTheme="minorEastAsia" w:hAnsiTheme="minorEastAsia" w:eastAsiaTheme="minorEastAsia" w:cstheme="minorEastAsia"/>
          <w:lang w:eastAsia="zh-CN"/>
        </w:rPr>
        <w:t>满</w:t>
      </w:r>
      <w:r>
        <w:rPr>
          <w:rFonts w:hint="eastAsia" w:asciiTheme="minorEastAsia" w:hAnsiTheme="minorEastAsia" w:eastAsiaTheme="minorEastAsia" w:cstheme="minorEastAsia"/>
        </w:rPr>
        <w:t>面，</w:t>
      </w:r>
      <w:r>
        <w:rPr>
          <w:rFonts w:hint="eastAsia" w:asciiTheme="minorEastAsia" w:hAnsiTheme="minorEastAsia" w:eastAsiaTheme="minorEastAsia" w:cstheme="minorEastAsia"/>
          <w:lang w:eastAsia="zh-CN"/>
        </w:rPr>
        <w:t>把</w:t>
      </w:r>
      <w:r>
        <w:rPr>
          <w:rFonts w:hint="eastAsia" w:asciiTheme="minorEastAsia" w:hAnsiTheme="minorEastAsia" w:eastAsiaTheme="minorEastAsia" w:cstheme="minorEastAsia"/>
        </w:rPr>
        <w:t>头埋进膝盖，怔怔地想，别人能做到的事情你为什么做不</w:t>
      </w:r>
      <w:r>
        <w:rPr>
          <w:rFonts w:hint="eastAsia" w:asciiTheme="minorEastAsia" w:hAnsiTheme="minorEastAsia" w:eastAsiaTheme="minorEastAsia" w:cstheme="minorEastAsia"/>
          <w:lang w:eastAsia="zh-CN"/>
        </w:rPr>
        <w:t>到</w:t>
      </w:r>
      <w:r>
        <w:rPr>
          <w:rFonts w:hint="eastAsia" w:asciiTheme="minorEastAsia" w:hAnsiTheme="minorEastAsia" w:eastAsiaTheme="minorEastAsia" w:cstheme="minorEastAsia"/>
        </w:rPr>
        <w:t>？</w:t>
      </w:r>
      <w:r>
        <w:rPr>
          <w:rFonts w:hint="eastAsia" w:asciiTheme="minorEastAsia" w:hAnsiTheme="minorEastAsia" w:eastAsiaTheme="minorEastAsia" w:cstheme="minorEastAsia"/>
          <w:lang w:eastAsia="zh-CN"/>
        </w:rPr>
        <w:t>难道是你太</w:t>
      </w:r>
      <w:r>
        <w:rPr>
          <w:rFonts w:hint="eastAsia" w:asciiTheme="minorEastAsia" w:hAnsiTheme="minorEastAsia" w:eastAsiaTheme="minorEastAsia" w:cstheme="minorEastAsia"/>
        </w:rPr>
        <w:t>笨了？不，不会的，前面那么多复杂的舞蹈动作我都学会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了，这点</w:t>
      </w:r>
      <w:r>
        <w:rPr>
          <w:rFonts w:hint="eastAsia" w:asciiTheme="minorEastAsia" w:hAnsiTheme="minorEastAsia" w:eastAsiaTheme="minorEastAsia" w:cstheme="minorEastAsia"/>
        </w:rPr>
        <w:t>困难，对我来说又算得了什么？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我从</w:t>
      </w:r>
      <w:r>
        <w:rPr>
          <w:rFonts w:hint="eastAsia" w:asciiTheme="minorEastAsia" w:hAnsiTheme="minorEastAsia" w:eastAsiaTheme="minorEastAsia" w:cstheme="minorEastAsia"/>
          <w:lang w:eastAsia="zh-CN"/>
        </w:rPr>
        <w:t>床上</w:t>
      </w:r>
      <w:r>
        <w:rPr>
          <w:rFonts w:hint="eastAsia" w:asciiTheme="minorEastAsia" w:hAnsiTheme="minorEastAsia" w:eastAsiaTheme="minorEastAsia" w:cstheme="minorEastAsia"/>
        </w:rPr>
        <w:t>猛地站起来，一次一次地练习。摔倒，再爬起来！练累了，放任自己宣</w:t>
      </w:r>
      <w:r>
        <w:rPr>
          <w:rFonts w:hint="eastAsia" w:asciiTheme="minorEastAsia" w:hAnsiTheme="minorEastAsia" w:eastAsiaTheme="minorEastAsia" w:cstheme="minorEastAsia"/>
          <w:lang w:eastAsia="zh-CN"/>
        </w:rPr>
        <w:t>泄</w:t>
      </w:r>
      <w:r>
        <w:rPr>
          <w:rFonts w:hint="eastAsia" w:asciiTheme="minorEastAsia" w:hAnsiTheme="minorEastAsia" w:eastAsiaTheme="minorEastAsia" w:cstheme="minorEastAsia"/>
        </w:rPr>
        <w:t>一场，哭完狠狠地</w:t>
      </w:r>
      <w:r>
        <w:rPr>
          <w:rFonts w:hint="eastAsia" w:asciiTheme="minorEastAsia" w:hAnsiTheme="minorEastAsia" w:eastAsiaTheme="minorEastAsia" w:cstheme="minorEastAsia"/>
          <w:lang w:eastAsia="zh-CN"/>
        </w:rPr>
        <w:t>抹掉</w:t>
      </w:r>
      <w:r>
        <w:rPr>
          <w:rFonts w:hint="eastAsia" w:asciiTheme="minorEastAsia" w:hAnsiTheme="minorEastAsia" w:eastAsiaTheme="minorEastAsia" w:cstheme="minorEastAsia"/>
        </w:rPr>
        <w:t>眼泪，咬牙再练。终于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啊——终于会了，我</w:t>
      </w:r>
      <w:r>
        <w:rPr>
          <w:rFonts w:hint="eastAsia" w:asciiTheme="minorEastAsia" w:hAnsiTheme="minorEastAsia" w:eastAsiaTheme="minorEastAsia" w:cstheme="minorEastAsia"/>
          <w:lang w:eastAsia="zh-CN"/>
        </w:rPr>
        <w:t>的脸</w:t>
      </w:r>
      <w:r>
        <w:rPr>
          <w:rFonts w:hint="eastAsia" w:asciiTheme="minorEastAsia" w:hAnsiTheme="minorEastAsia" w:eastAsiaTheme="minorEastAsia" w:cstheme="minorEastAsia"/>
        </w:rPr>
        <w:t>上露出了彩虹般的笑容，我在心里对自己轻声说：“努力，你一定也可以做得到！”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一周后</w:t>
      </w:r>
      <w:r>
        <w:rPr>
          <w:rFonts w:hint="eastAsia" w:asciiTheme="minorEastAsia" w:hAnsiTheme="minorEastAsia" w:eastAsiaTheme="minorEastAsia" w:cstheme="minorEastAsia"/>
        </w:rPr>
        <w:t>，又上舞蹈课，这次我不再是一个过客了，而是主角，我以最标准的姿势在老师、同学面前做了个完美的下腰动作。掌声热烈地响起，老师竖起了大拇指，同学们与我紧紧地拥抱在一起。这一美好的瞬间定格在我的记忆深处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“努力，你一定也可以做到。”只要努力，掌声一定会为你响起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[点评]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文章先写作者自己下腰失败的经历，听到同学们的嘲笑声，心中只有孤独；然后写不</w:t>
      </w:r>
      <w:r>
        <w:rPr>
          <w:rFonts w:hint="eastAsia" w:asciiTheme="minorEastAsia" w:hAnsiTheme="minorEastAsia" w:eastAsiaTheme="minorEastAsia" w:cstheme="minorEastAsia"/>
          <w:lang w:eastAsia="zh-CN"/>
        </w:rPr>
        <w:t>服</w:t>
      </w:r>
      <w:r>
        <w:rPr>
          <w:rFonts w:hint="eastAsia" w:asciiTheme="minorEastAsia" w:hAnsiTheme="minorEastAsia" w:eastAsiaTheme="minorEastAsia" w:cstheme="minorEastAsia"/>
        </w:rPr>
        <w:t>输的自己苦练，终于可以完美地下腰，赢得了大家的掌声，从而表达了作者的观点：努力，一定会取得成功。同时，文章注重细节，描写细腻。文中的语言、动作和心理等细节描写，尤其是下腰失败的心理描写，如看着同学们舞蹈课上下腰，心中充满孤独；梦醒后的苦恼和不甘，成功后的欣喜，读来让人感同身受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AEF12C"/>
    <w:multiLevelType w:val="singleLevel"/>
    <w:tmpl w:val="FAAEF12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F3A15"/>
    <w:rsid w:val="07103376"/>
    <w:rsid w:val="07CF787B"/>
    <w:rsid w:val="0A564DEC"/>
    <w:rsid w:val="0D6F25C0"/>
    <w:rsid w:val="0DFE7C48"/>
    <w:rsid w:val="0E9819E0"/>
    <w:rsid w:val="16B37F26"/>
    <w:rsid w:val="17EA5AA6"/>
    <w:rsid w:val="18D4210E"/>
    <w:rsid w:val="192077ED"/>
    <w:rsid w:val="1B227257"/>
    <w:rsid w:val="1BD976ED"/>
    <w:rsid w:val="1D297085"/>
    <w:rsid w:val="1E7B03A3"/>
    <w:rsid w:val="1FA448F5"/>
    <w:rsid w:val="20161B78"/>
    <w:rsid w:val="24AA354C"/>
    <w:rsid w:val="27384653"/>
    <w:rsid w:val="2A3D4CA5"/>
    <w:rsid w:val="2B7D57FB"/>
    <w:rsid w:val="2D00448E"/>
    <w:rsid w:val="3332503C"/>
    <w:rsid w:val="34460BA7"/>
    <w:rsid w:val="3A414D64"/>
    <w:rsid w:val="3A774B19"/>
    <w:rsid w:val="3E1E7BC4"/>
    <w:rsid w:val="3E77752E"/>
    <w:rsid w:val="3F0A7C28"/>
    <w:rsid w:val="3FFF5FB7"/>
    <w:rsid w:val="4216161D"/>
    <w:rsid w:val="424720FB"/>
    <w:rsid w:val="45C5646B"/>
    <w:rsid w:val="49374BEF"/>
    <w:rsid w:val="4B603095"/>
    <w:rsid w:val="4C6E73F2"/>
    <w:rsid w:val="545F0622"/>
    <w:rsid w:val="55857118"/>
    <w:rsid w:val="55A4674E"/>
    <w:rsid w:val="56F15281"/>
    <w:rsid w:val="574477E4"/>
    <w:rsid w:val="586005F1"/>
    <w:rsid w:val="5A442C67"/>
    <w:rsid w:val="5E5C7F2C"/>
    <w:rsid w:val="5F495D12"/>
    <w:rsid w:val="5F980334"/>
    <w:rsid w:val="61765FAD"/>
    <w:rsid w:val="69194E4E"/>
    <w:rsid w:val="6A7A2A77"/>
    <w:rsid w:val="6BC1332A"/>
    <w:rsid w:val="6EED0097"/>
    <w:rsid w:val="6FE816F3"/>
    <w:rsid w:val="717A6230"/>
    <w:rsid w:val="7391144F"/>
    <w:rsid w:val="74721180"/>
    <w:rsid w:val="77A120AE"/>
    <w:rsid w:val="77AF4F13"/>
    <w:rsid w:val="785A062D"/>
    <w:rsid w:val="78A12669"/>
    <w:rsid w:val="79721337"/>
    <w:rsid w:val="7E674966"/>
    <w:rsid w:val="7FB5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2020-09-15T02:49:00Z</dcterms:created>
  <dc:creator>Administrator</dc:creator>
  <cp:lastModifiedBy>安之若素</cp:lastModifiedBy>
  <dcterms:modified xsi:type="dcterms:W3CDTF">2020-09-17T07:36:06Z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